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spacing w:line="500" w:lineRule="exact"/>
        <w:ind w:firstLine="562" w:firstLineChars="200"/>
        <w:jc w:val="both"/>
        <w:rPr>
          <w:rFonts w:ascii="仿宋" w:hAnsi="仿宋" w:eastAsia="仿宋" w:cs="华文仿宋"/>
          <w:b/>
          <w:bCs/>
          <w:sz w:val="28"/>
          <w:szCs w:val="28"/>
        </w:rPr>
      </w:pPr>
      <w:bookmarkStart w:id="0" w:name="_GoBack"/>
      <w:r>
        <w:rPr>
          <w:rFonts w:ascii="仿宋" w:hAnsi="仿宋" w:eastAsia="仿宋" w:cs="华文仿宋"/>
          <w:b/>
          <w:bCs/>
          <w:sz w:val="28"/>
          <w:szCs w:val="28"/>
        </w:rPr>
        <w:t>附件二：</w:t>
      </w:r>
    </w:p>
    <w:p>
      <w:pPr>
        <w:pStyle w:val="2"/>
        <w:widowControl w:val="0"/>
        <w:spacing w:line="500" w:lineRule="exact"/>
        <w:jc w:val="center"/>
        <w:rPr>
          <w:rFonts w:ascii="仿宋" w:hAnsi="仿宋" w:eastAsia="仿宋" w:cs="华文仿宋"/>
          <w:b/>
          <w:bCs/>
          <w:sz w:val="40"/>
          <w:szCs w:val="40"/>
        </w:rPr>
      </w:pPr>
      <w:r>
        <w:rPr>
          <w:rFonts w:ascii="仿宋" w:hAnsi="仿宋" w:eastAsia="仿宋" w:cs="华文仿宋"/>
          <w:b/>
          <w:bCs/>
          <w:sz w:val="40"/>
          <w:szCs w:val="40"/>
        </w:rPr>
        <w:t>授权委托书</w:t>
      </w:r>
    </w:p>
    <w:bookmarkEnd w:id="0"/>
    <w:p>
      <w:pPr>
        <w:pStyle w:val="2"/>
        <w:widowControl w:val="0"/>
        <w:spacing w:line="500" w:lineRule="exact"/>
        <w:ind w:firstLine="482" w:firstLineChars="200"/>
        <w:jc w:val="both"/>
        <w:rPr>
          <w:rFonts w:ascii="仿宋" w:hAnsi="仿宋" w:eastAsia="仿宋" w:cs="华文仿宋"/>
          <w:b/>
          <w:bCs/>
        </w:rPr>
      </w:pPr>
      <w:r>
        <w:rPr>
          <w:rFonts w:ascii="仿宋" w:hAnsi="仿宋" w:eastAsia="仿宋" w:cs="华文仿宋"/>
          <w:b/>
          <w:bCs/>
        </w:rPr>
        <w:t>致：</w:t>
      </w:r>
      <w:r>
        <w:rPr>
          <w:rFonts w:hint="eastAsia" w:ascii="仿宋" w:hAnsi="仿宋" w:eastAsia="仿宋" w:cs="华文仿宋"/>
          <w:b/>
          <w:bCs/>
        </w:rPr>
        <w:t>浙江港海建设集团有限公司管</w:t>
      </w:r>
      <w:r>
        <w:rPr>
          <w:rFonts w:ascii="仿宋" w:hAnsi="仿宋" w:eastAsia="仿宋" w:cs="华文仿宋"/>
          <w:b/>
          <w:bCs/>
        </w:rPr>
        <w:t>理人</w:t>
      </w:r>
    </w:p>
    <w:p>
      <w:pPr>
        <w:pStyle w:val="2"/>
        <w:widowControl w:val="0"/>
        <w:spacing w:line="500" w:lineRule="exact"/>
        <w:ind w:firstLine="480" w:firstLineChars="200"/>
        <w:jc w:val="both"/>
        <w:rPr>
          <w:rFonts w:hint="eastAsia" w:ascii="仿宋" w:hAnsi="仿宋" w:eastAsia="仿宋" w:cs="华文仿宋"/>
          <w:b/>
          <w:bCs/>
        </w:rPr>
      </w:pPr>
      <w:r>
        <w:rPr>
          <w:rFonts w:ascii="仿宋" w:hAnsi="仿宋" w:eastAsia="仿宋" w:cs="华文仿宋"/>
          <w:u w:val="single"/>
        </w:rPr>
        <w:t>（投资人名称）</w:t>
      </w:r>
      <w:r>
        <w:rPr>
          <w:rFonts w:ascii="仿宋" w:hAnsi="仿宋" w:eastAsia="仿宋" w:cs="华文仿宋"/>
        </w:rPr>
        <w:t>现委托</w:t>
      </w:r>
      <w:r>
        <w:rPr>
          <w:rFonts w:ascii="仿宋" w:hAnsi="仿宋" w:eastAsia="仿宋" w:cs="华文仿宋"/>
          <w:u w:val="single"/>
        </w:rPr>
        <w:t xml:space="preserve">           </w:t>
      </w:r>
      <w:r>
        <w:rPr>
          <w:rFonts w:ascii="仿宋" w:hAnsi="仿宋" w:eastAsia="仿宋" w:cs="华文仿宋"/>
        </w:rPr>
        <w:t>（代理人姓名）为我方代理人，代理人根据授权，以我方名义签署、澄清、说明、补正、递交、撤回、修改“</w:t>
      </w:r>
      <w:r>
        <w:rPr>
          <w:rFonts w:hint="eastAsia" w:ascii="仿宋" w:hAnsi="仿宋" w:eastAsia="仿宋" w:cs="华文仿宋"/>
        </w:rPr>
        <w:t>浙江港海建设集团有限公司重整</w:t>
      </w:r>
      <w:r>
        <w:rPr>
          <w:rFonts w:ascii="仿宋" w:hAnsi="仿宋" w:eastAsia="仿宋" w:cs="华文仿宋"/>
        </w:rPr>
        <w:t>投资人招募”相关的文件、签订合同和处理有关事项，其法律后果均由我方承担。</w:t>
      </w:r>
    </w:p>
    <w:p>
      <w:pPr>
        <w:pStyle w:val="2"/>
        <w:widowControl w:val="0"/>
        <w:spacing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投资人</w:t>
      </w:r>
      <w:r>
        <w:rPr>
          <w:rFonts w:hint="eastAsia" w:ascii="仿宋" w:hAnsi="仿宋" w:eastAsia="仿宋" w:cs="华文仿宋"/>
        </w:rPr>
        <w:t>（盖章）</w:t>
      </w:r>
      <w:r>
        <w:rPr>
          <w:rFonts w:ascii="仿宋" w:hAnsi="仿宋" w:eastAsia="仿宋" w:cs="华文仿宋"/>
        </w:rPr>
        <w:t>：</w:t>
      </w:r>
    </w:p>
    <w:p>
      <w:pPr>
        <w:pStyle w:val="2"/>
        <w:widowControl w:val="0"/>
        <w:spacing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法定代表人（签字或盖章）：</w:t>
      </w:r>
    </w:p>
    <w:p>
      <w:pPr>
        <w:pStyle w:val="2"/>
        <w:widowControl w:val="0"/>
        <w:spacing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法定代表人身份证号码：</w:t>
      </w:r>
    </w:p>
    <w:p>
      <w:pPr>
        <w:pStyle w:val="2"/>
        <w:widowControl w:val="0"/>
        <w:spacing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委托代理人（签字或盖章）：</w:t>
      </w:r>
    </w:p>
    <w:p>
      <w:pPr>
        <w:pStyle w:val="2"/>
        <w:widowControl w:val="0"/>
        <w:spacing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代理人身份证号码：</w:t>
      </w:r>
    </w:p>
    <w:p>
      <w:pPr>
        <w:pStyle w:val="2"/>
        <w:widowControl w:val="0"/>
        <w:spacing w:beforeAutospacing="0" w:afterAutospacing="0" w:line="500" w:lineRule="exact"/>
        <w:ind w:firstLine="4320" w:firstLineChars="1800"/>
        <w:jc w:val="both"/>
        <w:rPr>
          <w:rFonts w:ascii="仿宋" w:hAnsi="仿宋" w:eastAsia="仿宋" w:cs="华文仿宋"/>
        </w:rPr>
      </w:pPr>
      <w:r>
        <w:rPr>
          <w:rFonts w:hint="eastAsia" w:ascii="仿宋" w:hAnsi="仿宋" w:eastAsia="仿宋" w:cs="华文仿宋"/>
        </w:rPr>
        <w:t xml:space="preserve">       </w:t>
      </w:r>
      <w:r>
        <w:rPr>
          <w:rFonts w:ascii="仿宋" w:hAnsi="仿宋" w:eastAsia="仿宋" w:cs="华文仿宋"/>
        </w:rPr>
        <w:t>日期：</w:t>
      </w:r>
      <w:r>
        <w:rPr>
          <w:rFonts w:hint="eastAsia" w:ascii="仿宋" w:hAnsi="仿宋" w:eastAsia="仿宋" w:cs="华文仿宋"/>
        </w:rPr>
        <w:t xml:space="preserve">  </w:t>
      </w:r>
      <w:r>
        <w:rPr>
          <w:rFonts w:ascii="仿宋" w:hAnsi="仿宋" w:eastAsia="仿宋" w:cs="华文仿宋"/>
        </w:rPr>
        <w:t>年   月   日</w:t>
      </w:r>
    </w:p>
    <w:p>
      <w:pPr>
        <w:pStyle w:val="2"/>
        <w:widowControl w:val="0"/>
        <w:spacing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附：法定代表人、委托代理人身份证复印件</w:t>
      </w:r>
    </w:p>
    <w:p>
      <w:pPr>
        <w:pStyle w:val="2"/>
        <w:widowControl w:val="0"/>
        <w:spacing w:line="500" w:lineRule="exact"/>
        <w:ind w:firstLine="482" w:firstLineChars="200"/>
        <w:jc w:val="both"/>
        <w:rPr>
          <w:rFonts w:ascii="仿宋" w:hAnsi="仿宋" w:eastAsia="仿宋" w:cs="华文仿宋"/>
          <w:b/>
          <w:bCs/>
        </w:rPr>
      </w:pPr>
      <w:r>
        <w:rPr>
          <w:rFonts w:ascii="仿宋" w:hAnsi="仿宋" w:eastAsia="仿宋" w:cs="华文仿宋"/>
          <w:b/>
          <w:bCs/>
        </w:rPr>
        <w:t>注意事项：</w:t>
      </w:r>
    </w:p>
    <w:p>
      <w:pPr>
        <w:pStyle w:val="2"/>
        <w:widowControl w:val="0"/>
        <w:spacing w:line="500" w:lineRule="exact"/>
        <w:ind w:firstLine="480" w:firstLineChars="200"/>
        <w:jc w:val="both"/>
        <w:rPr>
          <w:rFonts w:ascii="仿宋" w:hAnsi="仿宋" w:eastAsia="仿宋" w:cs="华文仿宋"/>
          <w:b/>
          <w:bCs/>
        </w:rPr>
      </w:pPr>
      <w:r>
        <w:rPr>
          <w:rFonts w:ascii="仿宋" w:hAnsi="仿宋" w:eastAsia="仿宋" w:cs="华文仿宋"/>
        </w:rPr>
        <w:t>1.法定代表人参加报名活动并签署文件的，不需要授权委托书，只需要提供法定代表人身份证明；非法定代表人参加报名活动及签署文件的，除提供法定代表人身份证明外还须提供授权委托书。</w:t>
      </w:r>
    </w:p>
    <w:p>
      <w:pPr>
        <w:pStyle w:val="2"/>
        <w:widowControl w:val="0"/>
        <w:spacing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2.未按上述要求提供报名材料的，报名无效。 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wZTUzZmVmM2FhODgzZjQyMDYxY2Q1Yjg1NTllMWYifQ=="/>
  </w:docVars>
  <w:rsids>
    <w:rsidRoot w:val="1FF87580"/>
    <w:rsid w:val="1FF87580"/>
    <w:rsid w:val="5248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2024-05-17T07:19:00Z</dcterms:created>
  <dc:creator>丁宇航</dc:creator>
  <cp:lastModifiedBy>丁宇航</cp:lastModifiedBy>
  <dcterms:modified xsi:type="dcterms:W3CDTF">2024-05-17T07:19:49Z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DF7DFCCD53184F18B2ABBEBC6EBBB989_13</vt:lpwstr>
  </property>
</Properties>
</file>